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FF" w:rsidRDefault="00CF1737">
      <w:pPr>
        <w:jc w:val="center"/>
        <w:rPr>
          <w:b/>
          <w:sz w:val="28"/>
          <w:szCs w:val="28"/>
        </w:rPr>
      </w:pPr>
      <w:r>
        <w:rPr>
          <w:b/>
          <w:sz w:val="28"/>
          <w:szCs w:val="28"/>
        </w:rPr>
        <w:t>SHARED LIVING</w:t>
      </w:r>
      <w:bookmarkStart w:id="0" w:name="_GoBack"/>
      <w:bookmarkEnd w:id="0"/>
      <w:r w:rsidR="00B91CF4">
        <w:rPr>
          <w:b/>
          <w:sz w:val="28"/>
          <w:szCs w:val="28"/>
        </w:rPr>
        <w:t xml:space="preserve"> DOCUMENTATION </w:t>
      </w:r>
    </w:p>
    <w:p w:rsidR="006836FF" w:rsidRDefault="006836FF">
      <w:pPr>
        <w:jc w:val="center"/>
        <w:rPr>
          <w:sz w:val="28"/>
          <w:szCs w:val="28"/>
        </w:rPr>
      </w:pPr>
    </w:p>
    <w:tbl>
      <w:tblPr>
        <w:tblStyle w:val="a"/>
        <w:tblW w:w="149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430"/>
        <w:gridCol w:w="270"/>
        <w:gridCol w:w="3510"/>
        <w:gridCol w:w="270"/>
        <w:gridCol w:w="5220"/>
      </w:tblGrid>
      <w:tr w:rsidR="006836FF">
        <w:trPr>
          <w:cantSplit/>
        </w:trPr>
        <w:tc>
          <w:tcPr>
            <w:tcW w:w="3240" w:type="dxa"/>
          </w:tcPr>
          <w:p w:rsidR="006836FF" w:rsidRDefault="00B91CF4">
            <w:pPr>
              <w:pStyle w:val="Heading1"/>
              <w:spacing w:before="58"/>
              <w:rPr>
                <w:sz w:val="20"/>
              </w:rPr>
            </w:pPr>
            <w:r>
              <w:rPr>
                <w:sz w:val="20"/>
              </w:rPr>
              <w:t>Month:</w:t>
            </w:r>
          </w:p>
        </w:tc>
        <w:tc>
          <w:tcPr>
            <w:tcW w:w="2430" w:type="dxa"/>
          </w:tcPr>
          <w:p w:rsidR="006836FF" w:rsidRDefault="00B91CF4">
            <w:pPr>
              <w:pBdr>
                <w:top w:val="nil"/>
                <w:left w:val="nil"/>
                <w:bottom w:val="nil"/>
                <w:right w:val="nil"/>
                <w:between w:val="nil"/>
              </w:pBdr>
              <w:tabs>
                <w:tab w:val="center" w:pos="4320"/>
                <w:tab w:val="right" w:pos="8640"/>
              </w:tabs>
              <w:spacing w:before="58"/>
              <w:rPr>
                <w:color w:val="000000"/>
              </w:rPr>
            </w:pPr>
            <w:r>
              <w:rPr>
                <w:color w:val="000000"/>
              </w:rPr>
              <w:t>Year:</w:t>
            </w:r>
          </w:p>
        </w:tc>
        <w:tc>
          <w:tcPr>
            <w:tcW w:w="270" w:type="dxa"/>
            <w:vMerge w:val="restart"/>
            <w:tcBorders>
              <w:top w:val="nil"/>
              <w:right w:val="nil"/>
            </w:tcBorders>
          </w:tcPr>
          <w:p w:rsidR="006836FF" w:rsidRDefault="006836FF">
            <w:pPr>
              <w:spacing w:before="58"/>
              <w:rPr>
                <w:sz w:val="24"/>
                <w:szCs w:val="24"/>
              </w:rPr>
            </w:pPr>
          </w:p>
        </w:tc>
        <w:tc>
          <w:tcPr>
            <w:tcW w:w="3510" w:type="dxa"/>
            <w:vMerge w:val="restart"/>
            <w:tcBorders>
              <w:top w:val="single" w:sz="4" w:space="0" w:color="000000"/>
              <w:left w:val="single" w:sz="4" w:space="0" w:color="000000"/>
            </w:tcBorders>
          </w:tcPr>
          <w:p w:rsidR="006836FF" w:rsidRDefault="00B91CF4">
            <w:pPr>
              <w:keepNext/>
              <w:pBdr>
                <w:top w:val="nil"/>
                <w:left w:val="nil"/>
                <w:bottom w:val="nil"/>
                <w:right w:val="nil"/>
                <w:between w:val="nil"/>
              </w:pBdr>
              <w:jc w:val="center"/>
              <w:rPr>
                <w:b/>
                <w:color w:val="000000"/>
              </w:rPr>
            </w:pPr>
            <w:r>
              <w:rPr>
                <w:b/>
                <w:color w:val="000000"/>
              </w:rPr>
              <w:t>SERVICE CODES</w:t>
            </w:r>
          </w:p>
          <w:p w:rsidR="006836FF" w:rsidRDefault="00B91CF4">
            <w:pPr>
              <w:jc w:val="center"/>
            </w:pPr>
            <w:r>
              <w:t>If you cannot deliver a service, write in the code below &amp; explain at the bottom or on an attached sheet.</w:t>
            </w:r>
          </w:p>
          <w:p w:rsidR="006836FF" w:rsidRDefault="00B91CF4">
            <w:r>
              <w:rPr>
                <w:b/>
              </w:rPr>
              <w:t xml:space="preserve">     A</w:t>
            </w:r>
            <w:r>
              <w:t xml:space="preserve"> – Absent (Individual was gone)</w:t>
            </w:r>
          </w:p>
          <w:p w:rsidR="006836FF" w:rsidRDefault="00B91CF4">
            <w:pPr>
              <w:jc w:val="center"/>
            </w:pPr>
            <w:r>
              <w:rPr>
                <w:b/>
              </w:rPr>
              <w:t>O</w:t>
            </w:r>
            <w:r>
              <w:t xml:space="preserve"> – Other (Alternate location, etc.)</w:t>
            </w:r>
          </w:p>
          <w:p w:rsidR="006836FF" w:rsidRDefault="00B91CF4">
            <w:r>
              <w:t xml:space="preserve">     </w:t>
            </w:r>
            <w:r>
              <w:rPr>
                <w:b/>
              </w:rPr>
              <w:t xml:space="preserve">R – </w:t>
            </w:r>
            <w:r>
              <w:t>Individual Refused</w:t>
            </w:r>
          </w:p>
        </w:tc>
        <w:tc>
          <w:tcPr>
            <w:tcW w:w="270" w:type="dxa"/>
            <w:vMerge w:val="restart"/>
            <w:tcBorders>
              <w:top w:val="nil"/>
            </w:tcBorders>
          </w:tcPr>
          <w:p w:rsidR="006836FF" w:rsidRDefault="006836FF">
            <w:pPr>
              <w:spacing w:before="58"/>
              <w:rPr>
                <w:sz w:val="24"/>
                <w:szCs w:val="24"/>
              </w:rPr>
            </w:pPr>
          </w:p>
        </w:tc>
        <w:tc>
          <w:tcPr>
            <w:tcW w:w="5220" w:type="dxa"/>
            <w:vMerge w:val="restart"/>
          </w:tcPr>
          <w:p w:rsidR="006836FF" w:rsidRDefault="00B91CF4" w:rsidP="00F67727">
            <w:pPr>
              <w:pBdr>
                <w:top w:val="nil"/>
                <w:left w:val="nil"/>
                <w:bottom w:val="nil"/>
                <w:right w:val="nil"/>
                <w:between w:val="nil"/>
              </w:pBdr>
              <w:tabs>
                <w:tab w:val="center" w:pos="4320"/>
                <w:tab w:val="right" w:pos="8640"/>
              </w:tabs>
              <w:spacing w:before="58"/>
              <w:jc w:val="center"/>
              <w:rPr>
                <w:color w:val="000000"/>
              </w:rPr>
            </w:pPr>
            <w:r>
              <w:rPr>
                <w:b/>
                <w:color w:val="000000"/>
              </w:rPr>
              <w:t>INSTRUCTIONS:</w:t>
            </w:r>
            <w:r>
              <w:rPr>
                <w:color w:val="000000"/>
              </w:rPr>
              <w:t xml:space="preserve">  Write in all services, skill developments, frequencies, &amp; durations for all items assigned to you in the ISP. Document according to the frequency.  Sign and initial then initial each time you deliver each service.  Document if services provided anywhere but individual</w:t>
            </w:r>
            <w:r w:rsidR="00F67727">
              <w:rPr>
                <w:color w:val="000000"/>
              </w:rPr>
              <w:t xml:space="preserve">’s home.  Document medications and </w:t>
            </w:r>
            <w:r>
              <w:rPr>
                <w:color w:val="000000"/>
              </w:rPr>
              <w:t>mileage elsewhere.</w:t>
            </w:r>
          </w:p>
        </w:tc>
      </w:tr>
      <w:tr w:rsidR="006836FF">
        <w:trPr>
          <w:cantSplit/>
        </w:trPr>
        <w:tc>
          <w:tcPr>
            <w:tcW w:w="3240" w:type="dxa"/>
          </w:tcPr>
          <w:p w:rsidR="006836FF" w:rsidRDefault="00A5641C" w:rsidP="00F67727">
            <w:pPr>
              <w:pStyle w:val="Heading1"/>
              <w:spacing w:before="58"/>
              <w:rPr>
                <w:sz w:val="20"/>
              </w:rPr>
            </w:pPr>
            <w:r>
              <w:rPr>
                <w:sz w:val="20"/>
              </w:rPr>
              <w:t>Individual:</w:t>
            </w:r>
          </w:p>
        </w:tc>
        <w:tc>
          <w:tcPr>
            <w:tcW w:w="2430" w:type="dxa"/>
            <w:tcBorders>
              <w:bottom w:val="single" w:sz="4" w:space="0" w:color="000000"/>
            </w:tcBorders>
          </w:tcPr>
          <w:p w:rsidR="006836FF" w:rsidRDefault="00B91CF4" w:rsidP="00A5641C">
            <w:pPr>
              <w:spacing w:before="58"/>
              <w:rPr>
                <w:sz w:val="24"/>
                <w:szCs w:val="24"/>
              </w:rPr>
            </w:pPr>
            <w:r>
              <w:t>Medicaid #</w:t>
            </w:r>
          </w:p>
        </w:tc>
        <w:tc>
          <w:tcPr>
            <w:tcW w:w="270" w:type="dxa"/>
            <w:vMerge/>
            <w:tcBorders>
              <w:top w:val="nil"/>
              <w:right w:val="nil"/>
            </w:tcBorders>
          </w:tcPr>
          <w:p w:rsidR="006836FF" w:rsidRDefault="006836FF">
            <w:pPr>
              <w:widowControl w:val="0"/>
              <w:pBdr>
                <w:top w:val="nil"/>
                <w:left w:val="nil"/>
                <w:bottom w:val="nil"/>
                <w:right w:val="nil"/>
                <w:between w:val="nil"/>
              </w:pBdr>
              <w:spacing w:line="276" w:lineRule="auto"/>
              <w:rPr>
                <w:sz w:val="24"/>
                <w:szCs w:val="24"/>
              </w:rPr>
            </w:pPr>
          </w:p>
        </w:tc>
        <w:tc>
          <w:tcPr>
            <w:tcW w:w="3510" w:type="dxa"/>
            <w:vMerge/>
            <w:tcBorders>
              <w:top w:val="single" w:sz="4" w:space="0" w:color="000000"/>
              <w:left w:val="single" w:sz="4" w:space="0" w:color="000000"/>
            </w:tcBorders>
          </w:tcPr>
          <w:p w:rsidR="006836FF" w:rsidRDefault="006836FF">
            <w:pPr>
              <w:widowControl w:val="0"/>
              <w:pBdr>
                <w:top w:val="nil"/>
                <w:left w:val="nil"/>
                <w:bottom w:val="nil"/>
                <w:right w:val="nil"/>
                <w:between w:val="nil"/>
              </w:pBdr>
              <w:spacing w:line="276" w:lineRule="auto"/>
              <w:rPr>
                <w:sz w:val="24"/>
                <w:szCs w:val="24"/>
              </w:rPr>
            </w:pPr>
          </w:p>
        </w:tc>
        <w:tc>
          <w:tcPr>
            <w:tcW w:w="270" w:type="dxa"/>
            <w:vMerge/>
            <w:tcBorders>
              <w:top w:val="nil"/>
            </w:tcBorders>
          </w:tcPr>
          <w:p w:rsidR="006836FF" w:rsidRDefault="006836FF">
            <w:pPr>
              <w:widowControl w:val="0"/>
              <w:pBdr>
                <w:top w:val="nil"/>
                <w:left w:val="nil"/>
                <w:bottom w:val="nil"/>
                <w:right w:val="nil"/>
                <w:between w:val="nil"/>
              </w:pBdr>
              <w:spacing w:line="276" w:lineRule="auto"/>
              <w:rPr>
                <w:sz w:val="24"/>
                <w:szCs w:val="24"/>
              </w:rPr>
            </w:pPr>
          </w:p>
        </w:tc>
        <w:tc>
          <w:tcPr>
            <w:tcW w:w="5220" w:type="dxa"/>
            <w:vMerge/>
          </w:tcPr>
          <w:p w:rsidR="006836FF" w:rsidRDefault="006836FF">
            <w:pPr>
              <w:widowControl w:val="0"/>
              <w:pBdr>
                <w:top w:val="nil"/>
                <w:left w:val="nil"/>
                <w:bottom w:val="nil"/>
                <w:right w:val="nil"/>
                <w:between w:val="nil"/>
              </w:pBdr>
              <w:spacing w:line="276" w:lineRule="auto"/>
              <w:rPr>
                <w:sz w:val="24"/>
                <w:szCs w:val="24"/>
              </w:rPr>
            </w:pPr>
          </w:p>
        </w:tc>
      </w:tr>
      <w:tr w:rsidR="006836FF">
        <w:trPr>
          <w:cantSplit/>
        </w:trPr>
        <w:tc>
          <w:tcPr>
            <w:tcW w:w="3240" w:type="dxa"/>
          </w:tcPr>
          <w:p w:rsidR="006836FF" w:rsidRDefault="00A5641C">
            <w:pPr>
              <w:spacing w:before="58"/>
            </w:pPr>
            <w:r>
              <w:t>Provider:</w:t>
            </w:r>
          </w:p>
        </w:tc>
        <w:tc>
          <w:tcPr>
            <w:tcW w:w="2430" w:type="dxa"/>
            <w:tcBorders>
              <w:bottom w:val="single" w:sz="4" w:space="0" w:color="000000"/>
            </w:tcBorders>
            <w:vAlign w:val="center"/>
          </w:tcPr>
          <w:p w:rsidR="006836FF" w:rsidRDefault="00B91CF4" w:rsidP="00A5641C">
            <w:pPr>
              <w:pBdr>
                <w:top w:val="nil"/>
                <w:left w:val="nil"/>
                <w:bottom w:val="nil"/>
                <w:right w:val="nil"/>
                <w:between w:val="nil"/>
              </w:pBdr>
              <w:tabs>
                <w:tab w:val="center" w:pos="4320"/>
                <w:tab w:val="right" w:pos="8640"/>
              </w:tabs>
              <w:rPr>
                <w:color w:val="000000"/>
              </w:rPr>
            </w:pPr>
            <w:r>
              <w:rPr>
                <w:color w:val="000000"/>
              </w:rPr>
              <w:t xml:space="preserve">Provider # </w:t>
            </w:r>
          </w:p>
        </w:tc>
        <w:tc>
          <w:tcPr>
            <w:tcW w:w="270" w:type="dxa"/>
            <w:vMerge/>
            <w:tcBorders>
              <w:top w:val="nil"/>
              <w:right w:val="nil"/>
            </w:tcBorders>
          </w:tcPr>
          <w:p w:rsidR="006836FF" w:rsidRDefault="006836FF">
            <w:pPr>
              <w:widowControl w:val="0"/>
              <w:pBdr>
                <w:top w:val="nil"/>
                <w:left w:val="nil"/>
                <w:bottom w:val="nil"/>
                <w:right w:val="nil"/>
                <w:between w:val="nil"/>
              </w:pBdr>
              <w:spacing w:line="276" w:lineRule="auto"/>
              <w:rPr>
                <w:color w:val="000000"/>
              </w:rPr>
            </w:pPr>
          </w:p>
        </w:tc>
        <w:tc>
          <w:tcPr>
            <w:tcW w:w="3510" w:type="dxa"/>
            <w:vMerge/>
            <w:tcBorders>
              <w:top w:val="single" w:sz="4" w:space="0" w:color="000000"/>
              <w:left w:val="single" w:sz="4" w:space="0" w:color="000000"/>
            </w:tcBorders>
          </w:tcPr>
          <w:p w:rsidR="006836FF" w:rsidRDefault="006836FF">
            <w:pPr>
              <w:widowControl w:val="0"/>
              <w:pBdr>
                <w:top w:val="nil"/>
                <w:left w:val="nil"/>
                <w:bottom w:val="nil"/>
                <w:right w:val="nil"/>
                <w:between w:val="nil"/>
              </w:pBdr>
              <w:spacing w:line="276" w:lineRule="auto"/>
              <w:rPr>
                <w:color w:val="000000"/>
              </w:rPr>
            </w:pPr>
          </w:p>
        </w:tc>
        <w:tc>
          <w:tcPr>
            <w:tcW w:w="270" w:type="dxa"/>
            <w:vMerge/>
            <w:tcBorders>
              <w:top w:val="nil"/>
            </w:tcBorders>
          </w:tcPr>
          <w:p w:rsidR="006836FF" w:rsidRDefault="006836FF">
            <w:pPr>
              <w:widowControl w:val="0"/>
              <w:pBdr>
                <w:top w:val="nil"/>
                <w:left w:val="nil"/>
                <w:bottom w:val="nil"/>
                <w:right w:val="nil"/>
                <w:between w:val="nil"/>
              </w:pBdr>
              <w:spacing w:line="276" w:lineRule="auto"/>
              <w:rPr>
                <w:color w:val="000000"/>
              </w:rPr>
            </w:pPr>
          </w:p>
        </w:tc>
        <w:tc>
          <w:tcPr>
            <w:tcW w:w="5220" w:type="dxa"/>
            <w:vMerge/>
          </w:tcPr>
          <w:p w:rsidR="006836FF" w:rsidRDefault="006836FF">
            <w:pPr>
              <w:widowControl w:val="0"/>
              <w:pBdr>
                <w:top w:val="nil"/>
                <w:left w:val="nil"/>
                <w:bottom w:val="nil"/>
                <w:right w:val="nil"/>
                <w:between w:val="nil"/>
              </w:pBdr>
              <w:spacing w:line="276" w:lineRule="auto"/>
              <w:rPr>
                <w:color w:val="000000"/>
              </w:rPr>
            </w:pPr>
          </w:p>
        </w:tc>
      </w:tr>
      <w:tr w:rsidR="006836FF">
        <w:trPr>
          <w:cantSplit/>
          <w:trHeight w:val="70"/>
        </w:trPr>
        <w:tc>
          <w:tcPr>
            <w:tcW w:w="3240" w:type="dxa"/>
            <w:tcBorders>
              <w:bottom w:val="single" w:sz="4" w:space="0" w:color="000000"/>
            </w:tcBorders>
          </w:tcPr>
          <w:p w:rsidR="006836FF" w:rsidRDefault="00B91CF4" w:rsidP="00A5641C">
            <w:pPr>
              <w:spacing w:before="58"/>
            </w:pPr>
            <w:r>
              <w:t xml:space="preserve">Group Size:1:1                                  Place of service: </w:t>
            </w:r>
          </w:p>
        </w:tc>
        <w:tc>
          <w:tcPr>
            <w:tcW w:w="2430" w:type="dxa"/>
            <w:tcBorders>
              <w:bottom w:val="single" w:sz="4" w:space="0" w:color="000000"/>
            </w:tcBorders>
            <w:shd w:val="clear" w:color="auto" w:fill="FFFFFF"/>
          </w:tcPr>
          <w:p w:rsidR="006836FF" w:rsidRDefault="00B91CF4">
            <w:pPr>
              <w:pStyle w:val="Heading2"/>
              <w:jc w:val="left"/>
              <w:rPr>
                <w:sz w:val="20"/>
              </w:rPr>
            </w:pPr>
            <w:r>
              <w:rPr>
                <w:sz w:val="20"/>
              </w:rPr>
              <w:t xml:space="preserve">All services delivered at home unless otherwise noted </w:t>
            </w:r>
          </w:p>
        </w:tc>
        <w:tc>
          <w:tcPr>
            <w:tcW w:w="270" w:type="dxa"/>
            <w:vMerge/>
            <w:tcBorders>
              <w:top w:val="nil"/>
              <w:right w:val="nil"/>
            </w:tcBorders>
          </w:tcPr>
          <w:p w:rsidR="006836FF" w:rsidRDefault="006836FF">
            <w:pPr>
              <w:widowControl w:val="0"/>
              <w:pBdr>
                <w:top w:val="nil"/>
                <w:left w:val="nil"/>
                <w:bottom w:val="nil"/>
                <w:right w:val="nil"/>
                <w:between w:val="nil"/>
              </w:pBdr>
              <w:spacing w:line="276" w:lineRule="auto"/>
            </w:pPr>
          </w:p>
        </w:tc>
        <w:tc>
          <w:tcPr>
            <w:tcW w:w="3510" w:type="dxa"/>
            <w:vMerge/>
            <w:tcBorders>
              <w:top w:val="single" w:sz="4" w:space="0" w:color="000000"/>
              <w:left w:val="single" w:sz="4" w:space="0" w:color="000000"/>
            </w:tcBorders>
          </w:tcPr>
          <w:p w:rsidR="006836FF" w:rsidRDefault="006836FF">
            <w:pPr>
              <w:widowControl w:val="0"/>
              <w:pBdr>
                <w:top w:val="nil"/>
                <w:left w:val="nil"/>
                <w:bottom w:val="nil"/>
                <w:right w:val="nil"/>
                <w:between w:val="nil"/>
              </w:pBdr>
              <w:spacing w:line="276" w:lineRule="auto"/>
            </w:pPr>
          </w:p>
        </w:tc>
        <w:tc>
          <w:tcPr>
            <w:tcW w:w="270" w:type="dxa"/>
            <w:vMerge/>
            <w:tcBorders>
              <w:top w:val="nil"/>
            </w:tcBorders>
          </w:tcPr>
          <w:p w:rsidR="006836FF" w:rsidRDefault="006836FF">
            <w:pPr>
              <w:widowControl w:val="0"/>
              <w:pBdr>
                <w:top w:val="nil"/>
                <w:left w:val="nil"/>
                <w:bottom w:val="nil"/>
                <w:right w:val="nil"/>
                <w:between w:val="nil"/>
              </w:pBdr>
              <w:spacing w:line="276" w:lineRule="auto"/>
            </w:pPr>
          </w:p>
        </w:tc>
        <w:tc>
          <w:tcPr>
            <w:tcW w:w="5220" w:type="dxa"/>
            <w:vMerge/>
          </w:tcPr>
          <w:p w:rsidR="006836FF" w:rsidRDefault="006836FF">
            <w:pPr>
              <w:widowControl w:val="0"/>
              <w:pBdr>
                <w:top w:val="nil"/>
                <w:left w:val="nil"/>
                <w:bottom w:val="nil"/>
                <w:right w:val="nil"/>
                <w:between w:val="nil"/>
              </w:pBdr>
              <w:spacing w:line="276" w:lineRule="auto"/>
            </w:pPr>
          </w:p>
        </w:tc>
      </w:tr>
    </w:tbl>
    <w:p w:rsidR="006836FF" w:rsidRDefault="006836FF">
      <w:pPr>
        <w:jc w:val="center"/>
        <w:rPr>
          <w:sz w:val="24"/>
          <w:szCs w:val="24"/>
        </w:rPr>
      </w:pPr>
    </w:p>
    <w:tbl>
      <w:tblPr>
        <w:tblStyle w:val="a0"/>
        <w:tblW w:w="14940" w:type="dxa"/>
        <w:jc w:val="center"/>
        <w:tblLayout w:type="fixed"/>
        <w:tblLook w:val="0000" w:firstRow="0" w:lastRow="0" w:firstColumn="0" w:lastColumn="0" w:noHBand="0" w:noVBand="0"/>
      </w:tblPr>
      <w:tblGrid>
        <w:gridCol w:w="2160"/>
        <w:gridCol w:w="400"/>
        <w:gridCol w:w="400"/>
        <w:gridCol w:w="400"/>
        <w:gridCol w:w="400"/>
        <w:gridCol w:w="400"/>
        <w:gridCol w:w="400"/>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gridCol w:w="415"/>
        <w:gridCol w:w="415"/>
        <w:gridCol w:w="415"/>
        <w:gridCol w:w="415"/>
        <w:gridCol w:w="415"/>
        <w:gridCol w:w="416"/>
      </w:tblGrid>
      <w:tr w:rsidR="006836FF">
        <w:trPr>
          <w:jc w:val="center"/>
        </w:trPr>
        <w:tc>
          <w:tcPr>
            <w:tcW w:w="2160" w:type="dxa"/>
            <w:tcBorders>
              <w:top w:val="single" w:sz="7" w:space="0" w:color="000000"/>
              <w:left w:val="single" w:sz="7" w:space="0" w:color="000000"/>
              <w:bottom w:val="single" w:sz="18" w:space="0" w:color="000000"/>
              <w:right w:val="single" w:sz="7" w:space="0" w:color="000000"/>
            </w:tcBorders>
          </w:tcPr>
          <w:p w:rsidR="006836FF" w:rsidRDefault="00B91CF4">
            <w:pPr>
              <w:spacing w:after="58"/>
              <w:jc w:val="center"/>
              <w:rPr>
                <w:b/>
              </w:rPr>
            </w:pPr>
            <w:r>
              <w:rPr>
                <w:b/>
              </w:rPr>
              <w:t>SUPPORT AREA – FREQUENCY</w:t>
            </w: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pPr>
          </w:p>
          <w:p w:rsidR="006836FF" w:rsidRDefault="00B91CF4">
            <w:pPr>
              <w:spacing w:after="58"/>
              <w:rPr>
                <w:sz w:val="16"/>
                <w:szCs w:val="16"/>
              </w:rPr>
            </w:pPr>
            <w:r>
              <w:rPr>
                <w:sz w:val="16"/>
                <w:szCs w:val="16"/>
              </w:rPr>
              <w:t xml:space="preserve"> </w:t>
            </w: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after="58"/>
              <w:rPr>
                <w:sz w:val="16"/>
                <w:szCs w:val="16"/>
              </w:rPr>
            </w:pPr>
          </w:p>
        </w:tc>
        <w:tc>
          <w:tcPr>
            <w:tcW w:w="400"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6"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6"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6"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6"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5"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rPr>
                <w:sz w:val="16"/>
                <w:szCs w:val="16"/>
              </w:rPr>
            </w:pPr>
          </w:p>
        </w:tc>
        <w:tc>
          <w:tcPr>
            <w:tcW w:w="416" w:type="dxa"/>
            <w:tcBorders>
              <w:top w:val="single" w:sz="7" w:space="0" w:color="000000"/>
              <w:left w:val="single" w:sz="7" w:space="0" w:color="000000"/>
              <w:bottom w:val="single" w:sz="18" w:space="0" w:color="000000"/>
              <w:right w:val="single" w:sz="7" w:space="0" w:color="000000"/>
            </w:tcBorders>
          </w:tcPr>
          <w:p w:rsidR="006836FF" w:rsidRDefault="006836FF">
            <w:pPr>
              <w:spacing w:line="120" w:lineRule="auto"/>
              <w:rPr>
                <w:sz w:val="16"/>
                <w:szCs w:val="16"/>
              </w:rPr>
            </w:pPr>
          </w:p>
          <w:p w:rsidR="006836FF" w:rsidRDefault="006836FF">
            <w:pPr>
              <w:spacing w:after="58"/>
            </w:pPr>
            <w:bookmarkStart w:id="1" w:name="_heading=h.gjdgxs" w:colFirst="0" w:colLast="0"/>
            <w:bookmarkEnd w:id="1"/>
          </w:p>
        </w:tc>
      </w:tr>
      <w:tr w:rsidR="005C001D">
        <w:trPr>
          <w:trHeight w:val="420"/>
          <w:jc w:val="center"/>
        </w:trPr>
        <w:tc>
          <w:tcPr>
            <w:tcW w:w="2160"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6836FF" w:rsidRDefault="006836FF">
            <w:pPr>
              <w:pStyle w:val="Heading3"/>
              <w:widowControl/>
              <w:rPr>
                <w:b w:val="0"/>
              </w:rPr>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00"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6"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6"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6"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6"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5"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c>
          <w:tcPr>
            <w:tcW w:w="416" w:type="dxa"/>
            <w:tcBorders>
              <w:top w:val="single" w:sz="18" w:space="0" w:color="000000"/>
              <w:left w:val="single" w:sz="8" w:space="0" w:color="000000"/>
              <w:bottom w:val="single" w:sz="8" w:space="0" w:color="000000"/>
              <w:right w:val="single" w:sz="8" w:space="0" w:color="000000"/>
            </w:tcBorders>
            <w:shd w:val="clear" w:color="auto" w:fill="FFFFFF"/>
          </w:tcPr>
          <w:p w:rsidR="006836FF" w:rsidRDefault="006836FF">
            <w:pPr>
              <w:spacing w:line="120" w:lineRule="auto"/>
            </w:pPr>
          </w:p>
        </w:tc>
      </w:tr>
      <w:tr w:rsidR="006836FF">
        <w:trPr>
          <w:trHeight w:val="420"/>
          <w:jc w:val="center"/>
        </w:trPr>
        <w:tc>
          <w:tcPr>
            <w:tcW w:w="2160" w:type="dxa"/>
            <w:tcBorders>
              <w:top w:val="single" w:sz="8" w:space="0" w:color="000000"/>
              <w:left w:val="single" w:sz="7" w:space="0" w:color="000000"/>
              <w:bottom w:val="single" w:sz="7" w:space="0" w:color="000000"/>
              <w:right w:val="single" w:sz="7" w:space="0" w:color="000000"/>
            </w:tcBorders>
            <w:vAlign w:val="center"/>
          </w:tcPr>
          <w:p w:rsidR="006836FF" w:rsidRDefault="006836FF">
            <w:pPr>
              <w:spacing w:after="58"/>
              <w:rPr>
                <w:sz w:val="18"/>
                <w:szCs w:val="18"/>
              </w:rPr>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8" w:space="0" w:color="000000"/>
              <w:left w:val="single" w:sz="7" w:space="0" w:color="000000"/>
              <w:bottom w:val="single" w:sz="7" w:space="0" w:color="000000"/>
              <w:right w:val="single" w:sz="7" w:space="0" w:color="000000"/>
            </w:tcBorders>
          </w:tcPr>
          <w:p w:rsidR="006836FF" w:rsidRDefault="006836FF">
            <w:pPr>
              <w:spacing w:line="120" w:lineRule="auto"/>
            </w:pPr>
          </w:p>
        </w:tc>
      </w:tr>
      <w:tr w:rsidR="006836FF">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6836FF" w:rsidRDefault="006836FF">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r>
      <w:tr w:rsidR="006836FF">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6836FF" w:rsidRDefault="006836FF">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r>
      <w:tr w:rsidR="006836FF">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6836FF" w:rsidRDefault="006836FF">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r>
      <w:tr w:rsidR="006836FF">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6836FF" w:rsidRDefault="006836FF">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6836FF" w:rsidRDefault="006836FF">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6836FF">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6836FF" w:rsidRDefault="00B91CF4">
            <w:pPr>
              <w:spacing w:after="58"/>
              <w:rPr>
                <w:sz w:val="18"/>
                <w:szCs w:val="18"/>
              </w:rPr>
            </w:pPr>
            <w:r>
              <w:rPr>
                <w:sz w:val="18"/>
                <w:szCs w:val="18"/>
              </w:rPr>
              <w:t>Outcome #1</w:t>
            </w:r>
          </w:p>
        </w:tc>
        <w:tc>
          <w:tcPr>
            <w:tcW w:w="12780" w:type="dxa"/>
            <w:gridSpan w:val="31"/>
            <w:tcBorders>
              <w:top w:val="single" w:sz="7" w:space="0" w:color="000000"/>
              <w:left w:val="single" w:sz="7" w:space="0" w:color="000000"/>
              <w:bottom w:val="single" w:sz="7" w:space="0" w:color="000000"/>
              <w:right w:val="single" w:sz="7" w:space="0" w:color="000000"/>
            </w:tcBorders>
          </w:tcPr>
          <w:p w:rsidR="006836FF" w:rsidRDefault="006836FF"/>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b/>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b/>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r w:rsidR="00F67727">
        <w:trPr>
          <w:trHeight w:val="420"/>
          <w:jc w:val="center"/>
        </w:trPr>
        <w:tc>
          <w:tcPr>
            <w:tcW w:w="2160" w:type="dxa"/>
            <w:tcBorders>
              <w:top w:val="single" w:sz="7" w:space="0" w:color="000000"/>
              <w:left w:val="single" w:sz="7" w:space="0" w:color="000000"/>
              <w:bottom w:val="single" w:sz="7" w:space="0" w:color="000000"/>
              <w:right w:val="single" w:sz="7" w:space="0" w:color="000000"/>
            </w:tcBorders>
            <w:vAlign w:val="center"/>
          </w:tcPr>
          <w:p w:rsidR="00F67727" w:rsidRDefault="00F67727">
            <w:pPr>
              <w:spacing w:after="58"/>
              <w:rPr>
                <w:b/>
                <w:sz w:val="18"/>
                <w:szCs w:val="18"/>
              </w:rPr>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00"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5"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c>
          <w:tcPr>
            <w:tcW w:w="416" w:type="dxa"/>
            <w:tcBorders>
              <w:top w:val="single" w:sz="7" w:space="0" w:color="000000"/>
              <w:left w:val="single" w:sz="7" w:space="0" w:color="000000"/>
              <w:bottom w:val="single" w:sz="7" w:space="0" w:color="000000"/>
              <w:right w:val="single" w:sz="7" w:space="0" w:color="000000"/>
            </w:tcBorders>
          </w:tcPr>
          <w:p w:rsidR="00F67727" w:rsidRDefault="00F67727">
            <w:pPr>
              <w:spacing w:line="120" w:lineRule="auto"/>
            </w:pPr>
          </w:p>
        </w:tc>
      </w:tr>
    </w:tbl>
    <w:p w:rsidR="006836FF" w:rsidRDefault="006836FF">
      <w:pPr>
        <w:rPr>
          <w:b/>
          <w:sz w:val="28"/>
          <w:szCs w:val="28"/>
        </w:rPr>
      </w:pPr>
    </w:p>
    <w:p w:rsidR="006836FF" w:rsidRDefault="00B91CF4">
      <w:pPr>
        <w:pStyle w:val="Title"/>
        <w:rPr>
          <w:b/>
        </w:rPr>
      </w:pPr>
      <w:r>
        <w:rPr>
          <w:b/>
        </w:rPr>
        <w:t>EXPLANATION FOR “A” “R” OR “O” ABOVE / ALL SERVICES DELIVERED IN THE HOME UNLESS INDICATED BELOW</w:t>
      </w:r>
    </w:p>
    <w:tbl>
      <w:tblPr>
        <w:tblStyle w:val="a1"/>
        <w:tblW w:w="149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5130"/>
        <w:gridCol w:w="1980"/>
        <w:gridCol w:w="5940"/>
      </w:tblGrid>
      <w:tr w:rsidR="006836FF">
        <w:trPr>
          <w:cantSplit/>
          <w:trHeight w:val="70"/>
        </w:trPr>
        <w:tc>
          <w:tcPr>
            <w:tcW w:w="1890" w:type="dxa"/>
            <w:tcBorders>
              <w:bottom w:val="single" w:sz="4" w:space="0" w:color="000000"/>
            </w:tcBorders>
          </w:tcPr>
          <w:p w:rsidR="006836FF" w:rsidRDefault="00B91CF4">
            <w:pPr>
              <w:spacing w:before="58"/>
            </w:pPr>
            <w:r>
              <w:t>Date</w:t>
            </w:r>
          </w:p>
        </w:tc>
        <w:tc>
          <w:tcPr>
            <w:tcW w:w="5130" w:type="dxa"/>
            <w:tcBorders>
              <w:bottom w:val="single" w:sz="4" w:space="0" w:color="000000"/>
            </w:tcBorders>
            <w:shd w:val="clear" w:color="auto" w:fill="FFFFFF"/>
          </w:tcPr>
          <w:p w:rsidR="006836FF" w:rsidRDefault="00B91CF4">
            <w:r>
              <w:t>Explanation</w:t>
            </w:r>
          </w:p>
          <w:p w:rsidR="006836FF" w:rsidRDefault="006836FF"/>
        </w:tc>
        <w:tc>
          <w:tcPr>
            <w:tcW w:w="1980" w:type="dxa"/>
            <w:tcBorders>
              <w:bottom w:val="single" w:sz="4" w:space="0" w:color="000000"/>
            </w:tcBorders>
            <w:shd w:val="clear" w:color="auto" w:fill="FFFFFF"/>
          </w:tcPr>
          <w:p w:rsidR="006836FF" w:rsidRDefault="00B91CF4">
            <w:pPr>
              <w:spacing w:before="58"/>
            </w:pPr>
            <w:r>
              <w:t>Date</w:t>
            </w:r>
          </w:p>
        </w:tc>
        <w:tc>
          <w:tcPr>
            <w:tcW w:w="5940" w:type="dxa"/>
            <w:tcBorders>
              <w:bottom w:val="single" w:sz="4" w:space="0" w:color="000000"/>
            </w:tcBorders>
            <w:shd w:val="clear" w:color="auto" w:fill="FFFFFF"/>
          </w:tcPr>
          <w:p w:rsidR="006836FF" w:rsidRDefault="00B91CF4">
            <w:r>
              <w:t>Explanation</w:t>
            </w:r>
          </w:p>
        </w:tc>
      </w:tr>
      <w:tr w:rsidR="006836FF">
        <w:trPr>
          <w:cantSplit/>
          <w:trHeight w:val="70"/>
        </w:trPr>
        <w:tc>
          <w:tcPr>
            <w:tcW w:w="1890" w:type="dxa"/>
            <w:tcBorders>
              <w:bottom w:val="single" w:sz="4" w:space="0" w:color="000000"/>
            </w:tcBorders>
          </w:tcPr>
          <w:p w:rsidR="006836FF" w:rsidRDefault="00B91CF4">
            <w:pPr>
              <w:spacing w:before="58"/>
            </w:pPr>
            <w:r>
              <w:t>Date</w:t>
            </w:r>
          </w:p>
        </w:tc>
        <w:tc>
          <w:tcPr>
            <w:tcW w:w="5130" w:type="dxa"/>
            <w:tcBorders>
              <w:bottom w:val="single" w:sz="4" w:space="0" w:color="000000"/>
            </w:tcBorders>
            <w:shd w:val="clear" w:color="auto" w:fill="FFFFFF"/>
          </w:tcPr>
          <w:p w:rsidR="006836FF" w:rsidRDefault="00B91CF4">
            <w:r>
              <w:t>Explanation</w:t>
            </w:r>
          </w:p>
        </w:tc>
        <w:tc>
          <w:tcPr>
            <w:tcW w:w="1980" w:type="dxa"/>
            <w:tcBorders>
              <w:bottom w:val="single" w:sz="4" w:space="0" w:color="000000"/>
            </w:tcBorders>
            <w:shd w:val="clear" w:color="auto" w:fill="FFFFFF"/>
          </w:tcPr>
          <w:p w:rsidR="006836FF" w:rsidRDefault="00B91CF4">
            <w:pPr>
              <w:spacing w:before="58"/>
            </w:pPr>
            <w:r>
              <w:t>Date</w:t>
            </w:r>
          </w:p>
        </w:tc>
        <w:tc>
          <w:tcPr>
            <w:tcW w:w="5940" w:type="dxa"/>
            <w:tcBorders>
              <w:bottom w:val="single" w:sz="4" w:space="0" w:color="000000"/>
            </w:tcBorders>
            <w:shd w:val="clear" w:color="auto" w:fill="FFFFFF"/>
          </w:tcPr>
          <w:p w:rsidR="006836FF" w:rsidRDefault="00B91CF4">
            <w:r>
              <w:t>Explanation</w:t>
            </w:r>
          </w:p>
          <w:p w:rsidR="006836FF" w:rsidRDefault="006836FF"/>
        </w:tc>
      </w:tr>
    </w:tbl>
    <w:p w:rsidR="006836FF" w:rsidRDefault="006836FF">
      <w:pPr>
        <w:rPr>
          <w:sz w:val="24"/>
          <w:szCs w:val="24"/>
        </w:rPr>
      </w:pPr>
    </w:p>
    <w:p w:rsidR="006836FF" w:rsidRDefault="006836FF">
      <w:pPr>
        <w:rPr>
          <w:sz w:val="24"/>
          <w:szCs w:val="24"/>
        </w:rPr>
      </w:pPr>
    </w:p>
    <w:p w:rsidR="006836FF" w:rsidRDefault="006836FF">
      <w:pPr>
        <w:rPr>
          <w:sz w:val="24"/>
          <w:szCs w:val="24"/>
        </w:rPr>
      </w:pPr>
    </w:p>
    <w:tbl>
      <w:tblPr>
        <w:tblStyle w:val="a2"/>
        <w:tblW w:w="149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1710"/>
        <w:gridCol w:w="4590"/>
        <w:gridCol w:w="3690"/>
      </w:tblGrid>
      <w:tr w:rsidR="006836FF">
        <w:trPr>
          <w:trHeight w:val="323"/>
        </w:trPr>
        <w:tc>
          <w:tcPr>
            <w:tcW w:w="4950" w:type="dxa"/>
            <w:shd w:val="clear" w:color="auto" w:fill="BFBFBF"/>
          </w:tcPr>
          <w:p w:rsidR="006836FF" w:rsidRDefault="00BD3D8A">
            <w:pPr>
              <w:jc w:val="center"/>
              <w:rPr>
                <w:b/>
                <w:sz w:val="24"/>
                <w:szCs w:val="24"/>
              </w:rPr>
            </w:pPr>
            <w:r>
              <w:rPr>
                <w:b/>
                <w:sz w:val="24"/>
                <w:szCs w:val="24"/>
              </w:rPr>
              <w:t>Provider</w:t>
            </w:r>
          </w:p>
        </w:tc>
        <w:tc>
          <w:tcPr>
            <w:tcW w:w="1710" w:type="dxa"/>
            <w:shd w:val="clear" w:color="auto" w:fill="BFBFBF"/>
          </w:tcPr>
          <w:p w:rsidR="006836FF" w:rsidRDefault="00B91CF4">
            <w:pPr>
              <w:jc w:val="center"/>
              <w:rPr>
                <w:b/>
                <w:sz w:val="24"/>
                <w:szCs w:val="24"/>
              </w:rPr>
            </w:pPr>
            <w:r>
              <w:rPr>
                <w:b/>
                <w:sz w:val="24"/>
                <w:szCs w:val="24"/>
              </w:rPr>
              <w:t>INITIALS</w:t>
            </w:r>
          </w:p>
        </w:tc>
        <w:tc>
          <w:tcPr>
            <w:tcW w:w="4590" w:type="dxa"/>
            <w:shd w:val="clear" w:color="auto" w:fill="BFBFBF"/>
          </w:tcPr>
          <w:p w:rsidR="006836FF" w:rsidRDefault="00B91CF4">
            <w:pPr>
              <w:jc w:val="center"/>
              <w:rPr>
                <w:b/>
                <w:sz w:val="24"/>
                <w:szCs w:val="24"/>
              </w:rPr>
            </w:pPr>
            <w:r>
              <w:rPr>
                <w:b/>
                <w:sz w:val="24"/>
                <w:szCs w:val="24"/>
              </w:rPr>
              <w:t>SIGNATURE</w:t>
            </w:r>
          </w:p>
        </w:tc>
        <w:tc>
          <w:tcPr>
            <w:tcW w:w="3690" w:type="dxa"/>
            <w:shd w:val="clear" w:color="auto" w:fill="BFBFBF"/>
          </w:tcPr>
          <w:p w:rsidR="006836FF" w:rsidRDefault="00B91CF4">
            <w:pPr>
              <w:jc w:val="center"/>
              <w:rPr>
                <w:b/>
                <w:sz w:val="24"/>
                <w:szCs w:val="24"/>
              </w:rPr>
            </w:pPr>
            <w:r>
              <w:rPr>
                <w:b/>
                <w:sz w:val="24"/>
                <w:szCs w:val="24"/>
              </w:rPr>
              <w:t>TITLE</w:t>
            </w:r>
          </w:p>
        </w:tc>
      </w:tr>
      <w:tr w:rsidR="006836FF">
        <w:trPr>
          <w:trHeight w:val="458"/>
        </w:trPr>
        <w:tc>
          <w:tcPr>
            <w:tcW w:w="4950" w:type="dxa"/>
          </w:tcPr>
          <w:p w:rsidR="006836FF" w:rsidRDefault="006836FF">
            <w:pPr>
              <w:jc w:val="center"/>
              <w:rPr>
                <w:sz w:val="24"/>
                <w:szCs w:val="24"/>
              </w:rPr>
            </w:pPr>
          </w:p>
        </w:tc>
        <w:tc>
          <w:tcPr>
            <w:tcW w:w="1710" w:type="dxa"/>
          </w:tcPr>
          <w:p w:rsidR="006836FF" w:rsidRDefault="006836FF" w:rsidP="00A5641C">
            <w:pPr>
              <w:rPr>
                <w:sz w:val="24"/>
                <w:szCs w:val="24"/>
              </w:rPr>
            </w:pPr>
          </w:p>
        </w:tc>
        <w:tc>
          <w:tcPr>
            <w:tcW w:w="4590" w:type="dxa"/>
          </w:tcPr>
          <w:p w:rsidR="006836FF" w:rsidRDefault="006836FF">
            <w:pPr>
              <w:jc w:val="center"/>
              <w:rPr>
                <w:sz w:val="24"/>
                <w:szCs w:val="24"/>
              </w:rPr>
            </w:pPr>
          </w:p>
        </w:tc>
        <w:tc>
          <w:tcPr>
            <w:tcW w:w="3690" w:type="dxa"/>
          </w:tcPr>
          <w:p w:rsidR="006836FF" w:rsidRDefault="00B91CF4">
            <w:pPr>
              <w:jc w:val="center"/>
              <w:rPr>
                <w:sz w:val="24"/>
                <w:szCs w:val="24"/>
              </w:rPr>
            </w:pPr>
            <w:r>
              <w:rPr>
                <w:sz w:val="24"/>
                <w:szCs w:val="24"/>
              </w:rPr>
              <w:t>DSP</w:t>
            </w:r>
          </w:p>
        </w:tc>
      </w:tr>
    </w:tbl>
    <w:p w:rsidR="006836FF" w:rsidRDefault="006836FF"/>
    <w:p w:rsidR="006836FF" w:rsidRDefault="00B91CF4">
      <w:proofErr w:type="gramStart"/>
      <w:r>
        <w:rPr>
          <w:b/>
          <w:u w:val="single"/>
        </w:rPr>
        <w:t>NOTES</w:t>
      </w:r>
      <w:r>
        <w:t xml:space="preserve"> :</w:t>
      </w:r>
      <w:proofErr w:type="gramEnd"/>
      <w:r>
        <w:t xml:space="preserve"> ________________________________________________________________________________________________________________________________________________</w:t>
      </w:r>
    </w:p>
    <w:p w:rsidR="006836FF" w:rsidRDefault="006836FF" w:rsidP="00302D04">
      <w:pPr>
        <w:spacing w:line="276" w:lineRule="auto"/>
      </w:pPr>
    </w:p>
    <w:p w:rsidR="00302D04" w:rsidRDefault="00302D04" w:rsidP="00302D04">
      <w:pPr>
        <w:spacing w:line="276" w:lineRule="auto"/>
      </w:pPr>
    </w:p>
    <w:p w:rsidR="006836FF" w:rsidRDefault="00B91CF4" w:rsidP="00302D04">
      <w:pPr>
        <w:spacing w:line="276" w:lineRule="auto"/>
      </w:pPr>
      <w:r>
        <w:t>______________________________________________________________________________________________________________________________________________</w:t>
      </w:r>
      <w:r w:rsidR="00302D04">
        <w:t>__</w:t>
      </w:r>
    </w:p>
    <w:p w:rsidR="00302D04" w:rsidRDefault="00302D04" w:rsidP="00302D04">
      <w:pPr>
        <w:spacing w:line="276" w:lineRule="auto"/>
      </w:pPr>
    </w:p>
    <w:p w:rsidR="006836FF" w:rsidRDefault="00B91CF4" w:rsidP="00302D04">
      <w:pPr>
        <w:spacing w:line="276" w:lineRule="auto"/>
      </w:pPr>
      <w:r>
        <w:t>_______________________________________________________________________________________________________________________________________________</w:t>
      </w:r>
      <w:r w:rsidR="00302D04">
        <w:t>_</w:t>
      </w:r>
    </w:p>
    <w:p w:rsidR="00F67727" w:rsidRDefault="00F67727" w:rsidP="00302D04">
      <w:pPr>
        <w:spacing w:line="276" w:lineRule="auto"/>
      </w:pPr>
    </w:p>
    <w:p w:rsidR="00302D04" w:rsidRDefault="00302D04" w:rsidP="00302D04">
      <w:pPr>
        <w:spacing w:line="276" w:lineRule="auto"/>
      </w:pPr>
    </w:p>
    <w:p w:rsidR="00F67727" w:rsidRDefault="00F67727" w:rsidP="00302D04">
      <w:pPr>
        <w:spacing w:line="276" w:lineRule="auto"/>
      </w:pPr>
      <w:r>
        <w:t>_______________________________________________________________________________________________________________________________________________</w:t>
      </w:r>
      <w:r w:rsidR="00302D04">
        <w:t>_</w:t>
      </w:r>
    </w:p>
    <w:p w:rsidR="00F67727" w:rsidRDefault="00F67727" w:rsidP="00302D04">
      <w:pPr>
        <w:spacing w:line="276" w:lineRule="auto"/>
      </w:pPr>
    </w:p>
    <w:p w:rsidR="00302D04" w:rsidRDefault="00302D04" w:rsidP="00302D04">
      <w:pPr>
        <w:spacing w:line="276" w:lineRule="auto"/>
      </w:pPr>
    </w:p>
    <w:p w:rsidR="00F67727" w:rsidRDefault="00F67727" w:rsidP="00302D04">
      <w:pPr>
        <w:spacing w:line="276" w:lineRule="auto"/>
      </w:pPr>
      <w:r>
        <w:t>________________________________________________________________________________________________________________________________________________</w:t>
      </w:r>
    </w:p>
    <w:p w:rsidR="00F67727" w:rsidRDefault="00F67727" w:rsidP="00F67727"/>
    <w:tbl>
      <w:tblPr>
        <w:tblW w:w="14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
        <w:gridCol w:w="1075"/>
        <w:gridCol w:w="396"/>
        <w:gridCol w:w="401"/>
        <w:gridCol w:w="401"/>
        <w:gridCol w:w="399"/>
        <w:gridCol w:w="403"/>
        <w:gridCol w:w="403"/>
        <w:gridCol w:w="401"/>
        <w:gridCol w:w="401"/>
        <w:gridCol w:w="401"/>
        <w:gridCol w:w="401"/>
        <w:gridCol w:w="401"/>
        <w:gridCol w:w="400"/>
        <w:gridCol w:w="401"/>
        <w:gridCol w:w="401"/>
        <w:gridCol w:w="402"/>
        <w:gridCol w:w="402"/>
        <w:gridCol w:w="402"/>
        <w:gridCol w:w="402"/>
        <w:gridCol w:w="402"/>
        <w:gridCol w:w="402"/>
        <w:gridCol w:w="402"/>
        <w:gridCol w:w="401"/>
        <w:gridCol w:w="402"/>
        <w:gridCol w:w="402"/>
        <w:gridCol w:w="402"/>
        <w:gridCol w:w="402"/>
        <w:gridCol w:w="402"/>
        <w:gridCol w:w="402"/>
        <w:gridCol w:w="402"/>
        <w:gridCol w:w="402"/>
        <w:gridCol w:w="406"/>
      </w:tblGrid>
      <w:tr w:rsidR="00302D04" w:rsidTr="00D629E3">
        <w:trPr>
          <w:trHeight w:val="413"/>
          <w:jc w:val="center"/>
        </w:trPr>
        <w:tc>
          <w:tcPr>
            <w:tcW w:w="1000" w:type="dxa"/>
            <w:tcBorders>
              <w:top w:val="single" w:sz="4" w:space="0" w:color="auto"/>
              <w:left w:val="single" w:sz="4" w:space="0" w:color="auto"/>
              <w:bottom w:val="single" w:sz="4" w:space="0" w:color="auto"/>
              <w:right w:val="nil"/>
            </w:tcBorders>
          </w:tcPr>
          <w:p w:rsidR="00302D04" w:rsidRDefault="00302D04" w:rsidP="00D629E3">
            <w:pPr>
              <w:keepNext/>
              <w:tabs>
                <w:tab w:val="left" w:pos="180"/>
                <w:tab w:val="left" w:pos="2880"/>
                <w:tab w:val="left" w:pos="13500"/>
                <w:tab w:val="left" w:pos="13626"/>
              </w:tabs>
              <w:ind w:right="36"/>
              <w:rPr>
                <w:b/>
              </w:rPr>
            </w:pPr>
          </w:p>
        </w:tc>
        <w:tc>
          <w:tcPr>
            <w:tcW w:w="1075" w:type="dxa"/>
            <w:tcBorders>
              <w:top w:val="single" w:sz="4" w:space="0" w:color="auto"/>
              <w:left w:val="nil"/>
              <w:bottom w:val="single" w:sz="4" w:space="0" w:color="auto"/>
              <w:right w:val="single" w:sz="4" w:space="0" w:color="auto"/>
            </w:tcBorders>
          </w:tcPr>
          <w:p w:rsidR="00302D04" w:rsidRDefault="00302D04" w:rsidP="00D629E3">
            <w:pPr>
              <w:keepNext/>
              <w:tabs>
                <w:tab w:val="left" w:pos="180"/>
                <w:tab w:val="left" w:pos="2880"/>
                <w:tab w:val="left" w:pos="13500"/>
                <w:tab w:val="left" w:pos="13626"/>
              </w:tabs>
              <w:ind w:right="36"/>
              <w:rPr>
                <w:b/>
              </w:rPr>
            </w:pPr>
            <w:r>
              <w:rPr>
                <w:b/>
              </w:rPr>
              <w:t>Date</w:t>
            </w:r>
          </w:p>
        </w:tc>
        <w:tc>
          <w:tcPr>
            <w:tcW w:w="396" w:type="dxa"/>
            <w:tcBorders>
              <w:left w:val="single" w:sz="4" w:space="0" w:color="auto"/>
            </w:tcBorders>
          </w:tcPr>
          <w:p w:rsidR="00302D04" w:rsidRDefault="00302D04" w:rsidP="00D629E3">
            <w:pPr>
              <w:tabs>
                <w:tab w:val="left" w:pos="180"/>
                <w:tab w:val="left" w:pos="2880"/>
                <w:tab w:val="left" w:pos="13500"/>
                <w:tab w:val="left" w:pos="13626"/>
              </w:tabs>
              <w:ind w:right="36"/>
              <w:rPr>
                <w:b/>
                <w:sz w:val="18"/>
                <w:szCs w:val="18"/>
              </w:rPr>
            </w:pPr>
            <w:r>
              <w:rPr>
                <w:b/>
                <w:sz w:val="18"/>
                <w:szCs w:val="18"/>
              </w:rPr>
              <w:t>1</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3</w:t>
            </w:r>
          </w:p>
        </w:tc>
        <w:tc>
          <w:tcPr>
            <w:tcW w:w="399" w:type="dxa"/>
          </w:tcPr>
          <w:p w:rsidR="00302D04" w:rsidRDefault="00302D04" w:rsidP="00D629E3">
            <w:pPr>
              <w:tabs>
                <w:tab w:val="left" w:pos="180"/>
                <w:tab w:val="left" w:pos="2880"/>
                <w:tab w:val="left" w:pos="13500"/>
                <w:tab w:val="left" w:pos="13626"/>
              </w:tabs>
              <w:ind w:right="36"/>
              <w:rPr>
                <w:b/>
                <w:sz w:val="18"/>
                <w:szCs w:val="18"/>
              </w:rPr>
            </w:pPr>
            <w:r>
              <w:rPr>
                <w:b/>
                <w:sz w:val="18"/>
                <w:szCs w:val="18"/>
              </w:rPr>
              <w:t>4</w:t>
            </w:r>
          </w:p>
        </w:tc>
        <w:tc>
          <w:tcPr>
            <w:tcW w:w="403" w:type="dxa"/>
          </w:tcPr>
          <w:p w:rsidR="00302D04" w:rsidRDefault="00302D04" w:rsidP="00D629E3">
            <w:pPr>
              <w:tabs>
                <w:tab w:val="left" w:pos="180"/>
                <w:tab w:val="left" w:pos="2880"/>
                <w:tab w:val="left" w:pos="13500"/>
                <w:tab w:val="left" w:pos="13626"/>
              </w:tabs>
              <w:ind w:right="36"/>
              <w:rPr>
                <w:b/>
                <w:sz w:val="18"/>
                <w:szCs w:val="18"/>
              </w:rPr>
            </w:pPr>
            <w:r>
              <w:rPr>
                <w:b/>
                <w:sz w:val="18"/>
                <w:szCs w:val="18"/>
              </w:rPr>
              <w:t>5</w:t>
            </w:r>
          </w:p>
        </w:tc>
        <w:tc>
          <w:tcPr>
            <w:tcW w:w="403" w:type="dxa"/>
          </w:tcPr>
          <w:p w:rsidR="00302D04" w:rsidRDefault="00302D04" w:rsidP="00D629E3">
            <w:pPr>
              <w:tabs>
                <w:tab w:val="left" w:pos="180"/>
                <w:tab w:val="left" w:pos="2880"/>
                <w:tab w:val="left" w:pos="13500"/>
                <w:tab w:val="left" w:pos="13626"/>
              </w:tabs>
              <w:ind w:right="36"/>
              <w:rPr>
                <w:b/>
                <w:sz w:val="18"/>
                <w:szCs w:val="18"/>
              </w:rPr>
            </w:pPr>
            <w:r>
              <w:rPr>
                <w:b/>
                <w:sz w:val="18"/>
                <w:szCs w:val="18"/>
              </w:rPr>
              <w:t>6</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7</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8</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9</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10</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11</w:t>
            </w:r>
          </w:p>
        </w:tc>
        <w:tc>
          <w:tcPr>
            <w:tcW w:w="400"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12</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13</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14</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15</w:t>
            </w:r>
          </w:p>
        </w:tc>
        <w:tc>
          <w:tcPr>
            <w:tcW w:w="402" w:type="dxa"/>
          </w:tcPr>
          <w:p w:rsidR="00302D04" w:rsidRDefault="00302D04" w:rsidP="00D629E3">
            <w:pPr>
              <w:tabs>
                <w:tab w:val="left" w:pos="180"/>
                <w:tab w:val="left" w:pos="2880"/>
                <w:tab w:val="left" w:pos="13500"/>
                <w:tab w:val="left" w:pos="13626"/>
              </w:tabs>
              <w:ind w:right="36"/>
              <w:jc w:val="both"/>
              <w:rPr>
                <w:b/>
                <w:sz w:val="18"/>
                <w:szCs w:val="18"/>
              </w:rPr>
            </w:pPr>
            <w:r>
              <w:rPr>
                <w:b/>
                <w:sz w:val="18"/>
                <w:szCs w:val="18"/>
              </w:rPr>
              <w:t>16</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17</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18</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19</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20</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21</w:t>
            </w:r>
          </w:p>
        </w:tc>
        <w:tc>
          <w:tcPr>
            <w:tcW w:w="401"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22</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23</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24</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25</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26</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27</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28</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29</w:t>
            </w:r>
          </w:p>
        </w:tc>
        <w:tc>
          <w:tcPr>
            <w:tcW w:w="402" w:type="dxa"/>
          </w:tcPr>
          <w:p w:rsidR="00302D04" w:rsidRDefault="00302D04" w:rsidP="00D629E3">
            <w:pPr>
              <w:tabs>
                <w:tab w:val="left" w:pos="180"/>
                <w:tab w:val="left" w:pos="2880"/>
                <w:tab w:val="left" w:pos="13500"/>
                <w:tab w:val="left" w:pos="13626"/>
              </w:tabs>
              <w:ind w:right="36"/>
              <w:rPr>
                <w:b/>
                <w:sz w:val="18"/>
                <w:szCs w:val="18"/>
              </w:rPr>
            </w:pPr>
            <w:r>
              <w:rPr>
                <w:b/>
                <w:sz w:val="18"/>
                <w:szCs w:val="18"/>
              </w:rPr>
              <w:t>30</w:t>
            </w:r>
          </w:p>
        </w:tc>
        <w:tc>
          <w:tcPr>
            <w:tcW w:w="406" w:type="dxa"/>
          </w:tcPr>
          <w:p w:rsidR="00302D04" w:rsidRDefault="00302D04" w:rsidP="00D629E3">
            <w:pPr>
              <w:tabs>
                <w:tab w:val="left" w:pos="180"/>
                <w:tab w:val="left" w:pos="2880"/>
                <w:tab w:val="left" w:pos="13500"/>
                <w:tab w:val="left" w:pos="13626"/>
              </w:tabs>
              <w:ind w:right="36"/>
              <w:rPr>
                <w:b/>
                <w:sz w:val="18"/>
                <w:szCs w:val="18"/>
              </w:rPr>
            </w:pPr>
            <w:r>
              <w:rPr>
                <w:b/>
                <w:sz w:val="18"/>
                <w:szCs w:val="18"/>
              </w:rPr>
              <w:t>31</w:t>
            </w:r>
          </w:p>
        </w:tc>
      </w:tr>
      <w:tr w:rsidR="00302D04" w:rsidTr="00D629E3">
        <w:trPr>
          <w:trHeight w:val="576"/>
          <w:jc w:val="center"/>
        </w:trPr>
        <w:tc>
          <w:tcPr>
            <w:tcW w:w="1000" w:type="dxa"/>
            <w:vMerge w:val="restart"/>
            <w:tcBorders>
              <w:top w:val="single" w:sz="4" w:space="0" w:color="auto"/>
            </w:tcBorders>
          </w:tcPr>
          <w:p w:rsidR="00302D04" w:rsidRDefault="00302D04" w:rsidP="00D629E3">
            <w:pPr>
              <w:keepNext/>
              <w:tabs>
                <w:tab w:val="left" w:pos="180"/>
                <w:tab w:val="left" w:pos="2880"/>
                <w:tab w:val="left" w:pos="13500"/>
                <w:tab w:val="left" w:pos="13626"/>
              </w:tabs>
              <w:ind w:right="36"/>
              <w:rPr>
                <w:b/>
              </w:rPr>
            </w:pPr>
            <w:r>
              <w:rPr>
                <w:b/>
              </w:rPr>
              <w:t>Staff initials</w:t>
            </w:r>
          </w:p>
        </w:tc>
        <w:tc>
          <w:tcPr>
            <w:tcW w:w="1075" w:type="dxa"/>
            <w:tcBorders>
              <w:top w:val="single" w:sz="4" w:space="0" w:color="auto"/>
            </w:tcBorders>
          </w:tcPr>
          <w:p w:rsidR="00302D04" w:rsidRDefault="00302D04" w:rsidP="00D629E3">
            <w:pPr>
              <w:keepNext/>
              <w:tabs>
                <w:tab w:val="left" w:pos="180"/>
                <w:tab w:val="left" w:pos="2880"/>
                <w:tab w:val="left" w:pos="13500"/>
                <w:tab w:val="left" w:pos="13626"/>
              </w:tabs>
              <w:ind w:right="36"/>
              <w:rPr>
                <w:b/>
              </w:rPr>
            </w:pPr>
            <w:r>
              <w:rPr>
                <w:b/>
              </w:rPr>
              <w:t>Time in</w:t>
            </w:r>
          </w:p>
        </w:tc>
        <w:tc>
          <w:tcPr>
            <w:tcW w:w="396" w:type="dxa"/>
          </w:tcPr>
          <w:p w:rsidR="00302D04" w:rsidRDefault="00302D04" w:rsidP="00D629E3">
            <w:pPr>
              <w:tabs>
                <w:tab w:val="left" w:pos="180"/>
                <w:tab w:val="left" w:pos="2880"/>
                <w:tab w:val="left" w:pos="13500"/>
                <w:tab w:val="left" w:pos="13626"/>
              </w:tabs>
              <w:ind w:right="36"/>
              <w:rPr>
                <w:b/>
                <w:sz w:val="18"/>
                <w:szCs w:val="18"/>
              </w:rPr>
            </w:pPr>
          </w:p>
          <w:p w:rsidR="00302D04" w:rsidRDefault="00302D04" w:rsidP="00D629E3">
            <w:pPr>
              <w:tabs>
                <w:tab w:val="left" w:pos="180"/>
                <w:tab w:val="left" w:pos="2880"/>
                <w:tab w:val="left" w:pos="13500"/>
                <w:tab w:val="left" w:pos="13626"/>
              </w:tabs>
              <w:ind w:right="36"/>
              <w:rPr>
                <w:b/>
                <w:sz w:val="18"/>
                <w:szCs w:val="18"/>
              </w:rPr>
            </w:pPr>
          </w:p>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399"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0"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jc w:val="both"/>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6" w:type="dxa"/>
          </w:tcPr>
          <w:p w:rsidR="00302D04" w:rsidRDefault="00302D04" w:rsidP="00D629E3">
            <w:pPr>
              <w:tabs>
                <w:tab w:val="left" w:pos="180"/>
                <w:tab w:val="left" w:pos="2880"/>
                <w:tab w:val="left" w:pos="13500"/>
                <w:tab w:val="left" w:pos="13626"/>
              </w:tabs>
              <w:ind w:right="36"/>
              <w:rPr>
                <w:b/>
                <w:sz w:val="18"/>
                <w:szCs w:val="18"/>
              </w:rPr>
            </w:pPr>
          </w:p>
        </w:tc>
      </w:tr>
      <w:tr w:rsidR="00302D04" w:rsidTr="00D629E3">
        <w:trPr>
          <w:trHeight w:val="576"/>
          <w:jc w:val="center"/>
        </w:trPr>
        <w:tc>
          <w:tcPr>
            <w:tcW w:w="1000" w:type="dxa"/>
            <w:vMerge/>
          </w:tcPr>
          <w:p w:rsidR="00302D04" w:rsidRDefault="00302D04" w:rsidP="00D629E3">
            <w:pPr>
              <w:widowControl w:val="0"/>
              <w:pBdr>
                <w:top w:val="nil"/>
                <w:left w:val="nil"/>
                <w:bottom w:val="nil"/>
                <w:right w:val="nil"/>
                <w:between w:val="nil"/>
              </w:pBdr>
              <w:spacing w:line="276" w:lineRule="auto"/>
              <w:rPr>
                <w:b/>
                <w:sz w:val="18"/>
                <w:szCs w:val="18"/>
              </w:rPr>
            </w:pPr>
          </w:p>
        </w:tc>
        <w:tc>
          <w:tcPr>
            <w:tcW w:w="1075" w:type="dxa"/>
          </w:tcPr>
          <w:p w:rsidR="00302D04" w:rsidRDefault="00302D04" w:rsidP="00D629E3">
            <w:pPr>
              <w:keepNext/>
              <w:tabs>
                <w:tab w:val="left" w:pos="180"/>
                <w:tab w:val="left" w:pos="2880"/>
                <w:tab w:val="left" w:pos="13500"/>
                <w:tab w:val="left" w:pos="13626"/>
              </w:tabs>
              <w:ind w:right="36"/>
              <w:rPr>
                <w:b/>
              </w:rPr>
            </w:pPr>
            <w:r>
              <w:rPr>
                <w:b/>
              </w:rPr>
              <w:t>Time out</w:t>
            </w:r>
          </w:p>
        </w:tc>
        <w:tc>
          <w:tcPr>
            <w:tcW w:w="396" w:type="dxa"/>
          </w:tcPr>
          <w:p w:rsidR="00302D04" w:rsidRDefault="00302D04" w:rsidP="00D629E3">
            <w:pPr>
              <w:tabs>
                <w:tab w:val="left" w:pos="180"/>
                <w:tab w:val="left" w:pos="2880"/>
                <w:tab w:val="left" w:pos="13500"/>
                <w:tab w:val="left" w:pos="13626"/>
              </w:tabs>
              <w:ind w:right="36"/>
              <w:rPr>
                <w:b/>
                <w:sz w:val="18"/>
                <w:szCs w:val="18"/>
              </w:rPr>
            </w:pPr>
          </w:p>
          <w:p w:rsidR="00302D04" w:rsidRDefault="00302D04" w:rsidP="00D629E3">
            <w:pPr>
              <w:tabs>
                <w:tab w:val="left" w:pos="180"/>
                <w:tab w:val="left" w:pos="2880"/>
                <w:tab w:val="left" w:pos="13500"/>
                <w:tab w:val="left" w:pos="13626"/>
              </w:tabs>
              <w:ind w:right="36"/>
              <w:rPr>
                <w:b/>
                <w:sz w:val="18"/>
                <w:szCs w:val="18"/>
              </w:rPr>
            </w:pPr>
          </w:p>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399"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0"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6" w:type="dxa"/>
          </w:tcPr>
          <w:p w:rsidR="00302D04" w:rsidRDefault="00302D04" w:rsidP="00D629E3">
            <w:pPr>
              <w:tabs>
                <w:tab w:val="left" w:pos="180"/>
                <w:tab w:val="left" w:pos="2880"/>
                <w:tab w:val="left" w:pos="13500"/>
                <w:tab w:val="left" w:pos="13626"/>
              </w:tabs>
              <w:ind w:right="36"/>
              <w:rPr>
                <w:b/>
                <w:sz w:val="18"/>
                <w:szCs w:val="18"/>
              </w:rPr>
            </w:pPr>
          </w:p>
        </w:tc>
      </w:tr>
      <w:tr w:rsidR="00302D04" w:rsidTr="00D629E3">
        <w:trPr>
          <w:trHeight w:val="576"/>
          <w:jc w:val="center"/>
        </w:trPr>
        <w:tc>
          <w:tcPr>
            <w:tcW w:w="2075" w:type="dxa"/>
            <w:gridSpan w:val="2"/>
          </w:tcPr>
          <w:p w:rsidR="00302D04" w:rsidRDefault="00302D04" w:rsidP="00D629E3">
            <w:pPr>
              <w:keepNext/>
              <w:tabs>
                <w:tab w:val="left" w:pos="180"/>
                <w:tab w:val="left" w:pos="2880"/>
                <w:tab w:val="left" w:pos="13500"/>
                <w:tab w:val="left" w:pos="13626"/>
              </w:tabs>
              <w:ind w:right="36"/>
              <w:rPr>
                <w:b/>
              </w:rPr>
            </w:pPr>
            <w:r>
              <w:rPr>
                <w:b/>
              </w:rPr>
              <w:t>Enter number of units for each date</w:t>
            </w:r>
          </w:p>
        </w:tc>
        <w:tc>
          <w:tcPr>
            <w:tcW w:w="396"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399"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3"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0"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1"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2" w:type="dxa"/>
          </w:tcPr>
          <w:p w:rsidR="00302D04" w:rsidRDefault="00302D04" w:rsidP="00D629E3">
            <w:pPr>
              <w:tabs>
                <w:tab w:val="left" w:pos="180"/>
                <w:tab w:val="left" w:pos="2880"/>
                <w:tab w:val="left" w:pos="13500"/>
                <w:tab w:val="left" w:pos="13626"/>
              </w:tabs>
              <w:ind w:right="36"/>
              <w:rPr>
                <w:b/>
                <w:sz w:val="18"/>
                <w:szCs w:val="18"/>
              </w:rPr>
            </w:pPr>
          </w:p>
        </w:tc>
        <w:tc>
          <w:tcPr>
            <w:tcW w:w="406" w:type="dxa"/>
          </w:tcPr>
          <w:p w:rsidR="00302D04" w:rsidRDefault="00302D04" w:rsidP="00D629E3">
            <w:pPr>
              <w:tabs>
                <w:tab w:val="left" w:pos="180"/>
                <w:tab w:val="left" w:pos="2880"/>
                <w:tab w:val="left" w:pos="13500"/>
                <w:tab w:val="left" w:pos="13626"/>
              </w:tabs>
              <w:ind w:right="36"/>
              <w:rPr>
                <w:b/>
                <w:sz w:val="18"/>
                <w:szCs w:val="18"/>
              </w:rPr>
            </w:pPr>
          </w:p>
        </w:tc>
      </w:tr>
    </w:tbl>
    <w:p w:rsidR="006836FF" w:rsidRDefault="006836FF"/>
    <w:sectPr w:rsidR="006836FF">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FF"/>
    <w:rsid w:val="00100F51"/>
    <w:rsid w:val="00302D04"/>
    <w:rsid w:val="005C001D"/>
    <w:rsid w:val="006836FF"/>
    <w:rsid w:val="00781422"/>
    <w:rsid w:val="00A5641C"/>
    <w:rsid w:val="00B91CF4"/>
    <w:rsid w:val="00BD3D8A"/>
    <w:rsid w:val="00C012C2"/>
    <w:rsid w:val="00CF1737"/>
    <w:rsid w:val="00F6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E06F"/>
  <w15:docId w15:val="{210455C0-AC64-4943-9F0E-EBA6037A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spacing w:after="58"/>
      <w:outlineLvl w:val="2"/>
    </w:pPr>
    <w:rPr>
      <w:b/>
      <w:snapToGrid w:val="0"/>
      <w:sz w:val="18"/>
    </w:rPr>
  </w:style>
  <w:style w:type="paragraph" w:styleId="Heading4">
    <w:name w:val="heading 4"/>
    <w:basedOn w:val="Normal"/>
    <w:next w:val="Normal"/>
    <w:qFormat/>
    <w:pPr>
      <w:keepNext/>
      <w:outlineLvl w:val="3"/>
    </w:pPr>
    <w:rPr>
      <w:i/>
      <w:sz w:val="18"/>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58"/>
    </w:pPr>
    <w:rPr>
      <w:sz w:val="18"/>
    </w:rPr>
  </w:style>
  <w:style w:type="paragraph" w:styleId="Subtitle">
    <w:name w:val="Subtitle"/>
    <w:basedOn w:val="Normal"/>
    <w:next w:val="Normal"/>
    <w:pPr>
      <w:jc w:val="center"/>
    </w:pPr>
    <w:rPr>
      <w:b/>
      <w:sz w:val="24"/>
      <w:szCs w:val="24"/>
    </w:rPr>
  </w:style>
  <w:style w:type="paragraph" w:styleId="BalloonText">
    <w:name w:val="Balloon Text"/>
    <w:basedOn w:val="Normal"/>
    <w:link w:val="BalloonTextChar"/>
    <w:uiPriority w:val="99"/>
    <w:semiHidden/>
    <w:unhideWhenUsed/>
    <w:rsid w:val="00FC0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A1"/>
    <w:rPr>
      <w:rFonts w:ascii="Segoe UI" w:hAnsi="Segoe UI" w:cs="Segoe UI"/>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oF9mZWeT8DiRr5yIF6a4sy4g==">CgMxLjAyCGguZ2pkZ3hzOAByITFRV3M0a3QydXRVYWNOWWZCc1BMeFBkeGhZZVhwa2dMUQ==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TStahlgren</dc:creator>
  <cp:lastModifiedBy>Elizabeth Dillehay</cp:lastModifiedBy>
  <cp:revision>2</cp:revision>
  <dcterms:created xsi:type="dcterms:W3CDTF">2023-10-30T13:13:00Z</dcterms:created>
  <dcterms:modified xsi:type="dcterms:W3CDTF">2023-10-30T13:13:00Z</dcterms:modified>
</cp:coreProperties>
</file>